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18F44" w14:textId="77777777" w:rsidR="00235CE8" w:rsidRDefault="00235CE8">
      <w:pPr>
        <w:jc w:val="center"/>
        <w:rPr>
          <w:sz w:val="32"/>
          <w:szCs w:val="32"/>
        </w:rPr>
      </w:pPr>
    </w:p>
    <w:p w14:paraId="7E01E8DC" w14:textId="77777777" w:rsidR="00235CE8" w:rsidRDefault="00000000">
      <w:pPr>
        <w:jc w:val="center"/>
      </w:pPr>
      <w:r>
        <w:rPr>
          <w:sz w:val="32"/>
          <w:szCs w:val="32"/>
        </w:rPr>
        <w:t>Dossier inscription</w:t>
      </w:r>
      <w:r>
        <w:rPr>
          <w:sz w:val="32"/>
          <w:szCs w:val="32"/>
        </w:rPr>
        <w:br/>
      </w:r>
      <w:r>
        <w:rPr>
          <w:b/>
          <w:bCs/>
          <w:sz w:val="44"/>
          <w:szCs w:val="44"/>
          <w:u w:val="single"/>
        </w:rPr>
        <w:t>Brevet Fédéral de Niveau 2 &amp; 3</w:t>
      </w:r>
      <w:r>
        <w:rPr>
          <w:sz w:val="32"/>
          <w:szCs w:val="32"/>
        </w:rPr>
        <w:br/>
      </w:r>
      <w:r>
        <w:rPr>
          <w:i/>
          <w:iCs/>
          <w:sz w:val="32"/>
          <w:szCs w:val="32"/>
        </w:rPr>
        <w:t>2024-2025</w:t>
      </w:r>
    </w:p>
    <w:p w14:paraId="2A4F32DD" w14:textId="77777777" w:rsidR="00235CE8" w:rsidRDefault="00000000">
      <w:pPr>
        <w:jc w:val="center"/>
      </w:pPr>
      <w:r>
        <w:rPr>
          <w:i/>
          <w:iCs/>
          <w:color w:val="FF0000"/>
          <w:sz w:val="32"/>
          <w:szCs w:val="32"/>
        </w:rPr>
        <w:t>Une fiche par stagiaire</w:t>
      </w:r>
    </w:p>
    <w:p w14:paraId="3B5F1457" w14:textId="77777777" w:rsidR="00235CE8" w:rsidRDefault="00235CE8">
      <w:pPr>
        <w:pStyle w:val="Paragraphedeliste"/>
        <w:rPr>
          <w:sz w:val="32"/>
          <w:szCs w:val="32"/>
        </w:rPr>
      </w:pPr>
    </w:p>
    <w:p w14:paraId="499C0F18" w14:textId="77777777" w:rsidR="00235CE8" w:rsidRDefault="00000000">
      <w:pPr>
        <w:pStyle w:val="Paragraphedeliste"/>
        <w:numPr>
          <w:ilvl w:val="0"/>
          <w:numId w:val="1"/>
        </w:numPr>
        <w:rPr>
          <w:b/>
          <w:bCs/>
          <w:sz w:val="32"/>
          <w:szCs w:val="32"/>
        </w:rPr>
      </w:pPr>
      <w:r>
        <w:rPr>
          <w:b/>
          <w:bCs/>
          <w:sz w:val="32"/>
          <w:szCs w:val="32"/>
        </w:rPr>
        <w:t>Informations du stagiaire</w:t>
      </w:r>
    </w:p>
    <w:p w14:paraId="02FBDC1F" w14:textId="77777777" w:rsidR="00235CE8" w:rsidRDefault="00235CE8">
      <w:pPr>
        <w:pStyle w:val="Paragraphedeliste"/>
        <w:rPr>
          <w:sz w:val="32"/>
          <w:szCs w:val="32"/>
        </w:rPr>
      </w:pPr>
    </w:p>
    <w:p w14:paraId="133840EB" w14:textId="77777777" w:rsidR="00235CE8" w:rsidRDefault="00000000">
      <w:r>
        <w:t xml:space="preserve">Nom : </w:t>
      </w:r>
    </w:p>
    <w:p w14:paraId="701F3EED" w14:textId="77777777" w:rsidR="00235CE8" w:rsidRDefault="00000000">
      <w:r>
        <w:t xml:space="preserve">Prénom : </w:t>
      </w:r>
    </w:p>
    <w:p w14:paraId="79BE0CD8" w14:textId="77777777" w:rsidR="00235CE8" w:rsidRDefault="00000000">
      <w:r>
        <w:t xml:space="preserve">Club : </w:t>
      </w:r>
    </w:p>
    <w:p w14:paraId="0AFFB953" w14:textId="77777777" w:rsidR="00235CE8" w:rsidRDefault="00000000">
      <w:r>
        <w:t xml:space="preserve">Mail : </w:t>
      </w:r>
    </w:p>
    <w:p w14:paraId="0F756C90" w14:textId="77777777" w:rsidR="00235CE8" w:rsidRDefault="00000000">
      <w:r>
        <w:t>Formation souhaitée (Rayer la mention inutile) :</w:t>
      </w:r>
    </w:p>
    <w:p w14:paraId="26D287C3" w14:textId="77777777" w:rsidR="00235CE8" w:rsidRDefault="00000000">
      <w:pPr>
        <w:jc w:val="center"/>
        <w:rPr>
          <w:i/>
          <w:iCs/>
        </w:rPr>
      </w:pPr>
      <w:r>
        <w:rPr>
          <w:i/>
          <w:iCs/>
        </w:rPr>
        <w:t>Brevet Fédéral 2                                                       Brevet Fédéral 3</w:t>
      </w:r>
    </w:p>
    <w:p w14:paraId="75AF0733" w14:textId="77777777" w:rsidR="00235CE8" w:rsidRDefault="00235CE8">
      <w:pPr>
        <w:jc w:val="center"/>
        <w:rPr>
          <w:i/>
          <w:iCs/>
        </w:rPr>
      </w:pPr>
    </w:p>
    <w:p w14:paraId="56B414AE" w14:textId="77777777" w:rsidR="00235CE8" w:rsidRDefault="00000000">
      <w:pPr>
        <w:pStyle w:val="Paragraphedeliste"/>
        <w:numPr>
          <w:ilvl w:val="0"/>
          <w:numId w:val="1"/>
        </w:numPr>
        <w:rPr>
          <w:b/>
          <w:bCs/>
          <w:sz w:val="32"/>
          <w:szCs w:val="32"/>
        </w:rPr>
      </w:pPr>
      <w:r>
        <w:rPr>
          <w:b/>
          <w:bCs/>
          <w:sz w:val="32"/>
          <w:szCs w:val="32"/>
        </w:rPr>
        <w:t>Dates de formation :</w:t>
      </w:r>
    </w:p>
    <w:p w14:paraId="558A3971" w14:textId="77777777" w:rsidR="00235CE8" w:rsidRDefault="00000000">
      <w:pPr>
        <w:rPr>
          <w:sz w:val="28"/>
          <w:szCs w:val="28"/>
          <w:u w:val="single"/>
        </w:rPr>
      </w:pPr>
      <w:r>
        <w:rPr>
          <w:sz w:val="28"/>
          <w:szCs w:val="28"/>
          <w:u w:val="single"/>
        </w:rPr>
        <w:t xml:space="preserve">Brevet Fédéral 2 : </w:t>
      </w:r>
    </w:p>
    <w:p w14:paraId="32CA82E9" w14:textId="77777777" w:rsidR="00235CE8" w:rsidRDefault="00000000">
      <w:pPr>
        <w:pStyle w:val="Paragraphedeliste"/>
        <w:numPr>
          <w:ilvl w:val="0"/>
          <w:numId w:val="2"/>
        </w:numPr>
      </w:pPr>
      <w:r>
        <w:t xml:space="preserve">Tronc Commun week-end 1 : du </w:t>
      </w:r>
      <w:r>
        <w:rPr>
          <w:b/>
          <w:bCs/>
        </w:rPr>
        <w:t>26/10/2024 au 27/10/2024</w:t>
      </w:r>
    </w:p>
    <w:p w14:paraId="1E0CFCD6" w14:textId="77777777" w:rsidR="00235CE8" w:rsidRDefault="00000000">
      <w:pPr>
        <w:pStyle w:val="Paragraphedeliste"/>
        <w:numPr>
          <w:ilvl w:val="0"/>
          <w:numId w:val="2"/>
        </w:numPr>
      </w:pPr>
      <w:r>
        <w:t xml:space="preserve">Tronc Commun week-end 2 : du </w:t>
      </w:r>
      <w:r>
        <w:rPr>
          <w:b/>
          <w:bCs/>
        </w:rPr>
        <w:t>23/11/2024 au 24/11/2024</w:t>
      </w:r>
    </w:p>
    <w:p w14:paraId="734C6F90" w14:textId="77777777" w:rsidR="00235CE8" w:rsidRDefault="00000000">
      <w:pPr>
        <w:pStyle w:val="Paragraphedeliste"/>
        <w:numPr>
          <w:ilvl w:val="0"/>
          <w:numId w:val="2"/>
        </w:numPr>
      </w:pPr>
      <w:r>
        <w:t xml:space="preserve">Visioconférence : le </w:t>
      </w:r>
      <w:r>
        <w:rPr>
          <w:b/>
          <w:bCs/>
        </w:rPr>
        <w:t>31/10/2024</w:t>
      </w:r>
      <w:r>
        <w:t xml:space="preserve"> à 20h00 et le </w:t>
      </w:r>
      <w:r>
        <w:rPr>
          <w:b/>
          <w:bCs/>
        </w:rPr>
        <w:t>14/11/2024</w:t>
      </w:r>
      <w:r>
        <w:t xml:space="preserve"> à 20h00</w:t>
      </w:r>
    </w:p>
    <w:p w14:paraId="5660CEA3" w14:textId="77777777" w:rsidR="00235CE8" w:rsidRDefault="00000000">
      <w:r>
        <w:rPr>
          <w:i/>
          <w:iCs/>
          <w:sz w:val="28"/>
          <w:szCs w:val="28"/>
        </w:rPr>
        <w:t xml:space="preserve">Choix du module : </w:t>
      </w:r>
      <w:r>
        <w:rPr>
          <w:i/>
          <w:iCs/>
        </w:rPr>
        <w:t>Plusieurs choix possibles</w:t>
      </w:r>
    </w:p>
    <w:p w14:paraId="5AE42FA2" w14:textId="77777777" w:rsidR="00235CE8" w:rsidRDefault="00000000">
      <w:pPr>
        <w:pStyle w:val="Paragraphedeliste"/>
        <w:numPr>
          <w:ilvl w:val="0"/>
          <w:numId w:val="3"/>
        </w:numPr>
      </w:pPr>
      <w:r>
        <w:t xml:space="preserve">Module Jeune : du </w:t>
      </w:r>
      <w:r>
        <w:rPr>
          <w:b/>
          <w:bCs/>
        </w:rPr>
        <w:t>25/01/2025</w:t>
      </w:r>
      <w:r>
        <w:t xml:space="preserve"> </w:t>
      </w:r>
      <w:r>
        <w:rPr>
          <w:b/>
          <w:bCs/>
        </w:rPr>
        <w:t>au 26/01/2025</w:t>
      </w:r>
    </w:p>
    <w:p w14:paraId="7F0453AE" w14:textId="77777777" w:rsidR="00235CE8" w:rsidRDefault="00000000">
      <w:pPr>
        <w:pStyle w:val="Paragraphedeliste"/>
        <w:numPr>
          <w:ilvl w:val="0"/>
          <w:numId w:val="3"/>
        </w:numPr>
      </w:pPr>
      <w:r>
        <w:t xml:space="preserve">Module Adulte : du </w:t>
      </w:r>
      <w:r>
        <w:rPr>
          <w:b/>
          <w:bCs/>
        </w:rPr>
        <w:t>22/02/2025</w:t>
      </w:r>
      <w:r>
        <w:t xml:space="preserve"> </w:t>
      </w:r>
      <w:r>
        <w:rPr>
          <w:b/>
          <w:bCs/>
        </w:rPr>
        <w:t>au</w:t>
      </w:r>
      <w:r>
        <w:t xml:space="preserve"> </w:t>
      </w:r>
      <w:r>
        <w:rPr>
          <w:b/>
          <w:bCs/>
        </w:rPr>
        <w:t>23/02/2025</w:t>
      </w:r>
    </w:p>
    <w:p w14:paraId="640B47C0" w14:textId="77777777" w:rsidR="00235CE8" w:rsidRDefault="00000000">
      <w:pPr>
        <w:pStyle w:val="Paragraphedeliste"/>
        <w:numPr>
          <w:ilvl w:val="0"/>
          <w:numId w:val="3"/>
        </w:numPr>
      </w:pPr>
      <w:r>
        <w:t xml:space="preserve">Module Raid : du </w:t>
      </w:r>
      <w:r>
        <w:rPr>
          <w:b/>
          <w:bCs/>
        </w:rPr>
        <w:t>12/04/2025 au 13/04/2025</w:t>
      </w:r>
    </w:p>
    <w:p w14:paraId="1FCC6F3D" w14:textId="77777777" w:rsidR="00235CE8" w:rsidRDefault="00000000">
      <w:pPr>
        <w:pStyle w:val="Paragraphedeliste"/>
        <w:numPr>
          <w:ilvl w:val="0"/>
          <w:numId w:val="3"/>
        </w:numPr>
      </w:pPr>
      <w:r>
        <w:t xml:space="preserve">Module Santé : du </w:t>
      </w:r>
      <w:r>
        <w:rPr>
          <w:b/>
          <w:bCs/>
        </w:rPr>
        <w:t>08/03/2025 au 09/03/2025</w:t>
      </w:r>
    </w:p>
    <w:p w14:paraId="00D42C83" w14:textId="77777777" w:rsidR="00235CE8" w:rsidRDefault="00000000">
      <w:pPr>
        <w:pStyle w:val="Paragraphedeliste"/>
        <w:numPr>
          <w:ilvl w:val="0"/>
          <w:numId w:val="3"/>
        </w:numPr>
      </w:pPr>
      <w:r>
        <w:t>Module Para triathlon : Printemps 2025</w:t>
      </w:r>
    </w:p>
    <w:p w14:paraId="66BC5DA7" w14:textId="77777777" w:rsidR="00235CE8" w:rsidRDefault="00235CE8">
      <w:pPr>
        <w:pStyle w:val="Paragraphedeliste"/>
        <w:rPr>
          <w:sz w:val="32"/>
          <w:szCs w:val="32"/>
        </w:rPr>
      </w:pPr>
    </w:p>
    <w:p w14:paraId="6361B51F" w14:textId="77777777" w:rsidR="00235CE8" w:rsidRDefault="00235CE8">
      <w:pPr>
        <w:pStyle w:val="Paragraphedeliste"/>
        <w:rPr>
          <w:sz w:val="32"/>
          <w:szCs w:val="32"/>
        </w:rPr>
      </w:pPr>
    </w:p>
    <w:p w14:paraId="366E4951" w14:textId="77777777" w:rsidR="00235CE8" w:rsidRDefault="00235CE8">
      <w:pPr>
        <w:pStyle w:val="Paragraphedeliste"/>
        <w:rPr>
          <w:sz w:val="32"/>
          <w:szCs w:val="32"/>
        </w:rPr>
      </w:pPr>
    </w:p>
    <w:p w14:paraId="3FFF8736" w14:textId="77777777" w:rsidR="00235CE8" w:rsidRDefault="00000000">
      <w:pPr>
        <w:rPr>
          <w:sz w:val="28"/>
          <w:szCs w:val="28"/>
          <w:u w:val="single"/>
        </w:rPr>
      </w:pPr>
      <w:r>
        <w:rPr>
          <w:sz w:val="28"/>
          <w:szCs w:val="28"/>
          <w:u w:val="single"/>
        </w:rPr>
        <w:lastRenderedPageBreak/>
        <w:t xml:space="preserve">Brevet Fédéral 3 : </w:t>
      </w:r>
    </w:p>
    <w:p w14:paraId="48F2F3D7" w14:textId="77777777" w:rsidR="00235CE8" w:rsidRDefault="00000000">
      <w:pPr>
        <w:pStyle w:val="Paragraphedeliste"/>
        <w:numPr>
          <w:ilvl w:val="0"/>
          <w:numId w:val="2"/>
        </w:numPr>
      </w:pPr>
      <w:r>
        <w:t xml:space="preserve">Tronc Commun week-end 1 : du </w:t>
      </w:r>
      <w:r>
        <w:rPr>
          <w:b/>
          <w:bCs/>
        </w:rPr>
        <w:t>19/10/2024 au 20/10/2024</w:t>
      </w:r>
    </w:p>
    <w:p w14:paraId="2B81550D" w14:textId="77777777" w:rsidR="00235CE8" w:rsidRDefault="00000000">
      <w:pPr>
        <w:pStyle w:val="Paragraphedeliste"/>
        <w:numPr>
          <w:ilvl w:val="0"/>
          <w:numId w:val="2"/>
        </w:numPr>
      </w:pPr>
      <w:r>
        <w:t xml:space="preserve">Tronc Commun week-end 2 : du </w:t>
      </w:r>
      <w:r>
        <w:rPr>
          <w:b/>
          <w:bCs/>
        </w:rPr>
        <w:t>16/11/2024 au 17/11/2024</w:t>
      </w:r>
    </w:p>
    <w:p w14:paraId="1BA89450" w14:textId="77777777" w:rsidR="00235CE8" w:rsidRDefault="00000000">
      <w:pPr>
        <w:pStyle w:val="Paragraphedeliste"/>
        <w:numPr>
          <w:ilvl w:val="0"/>
          <w:numId w:val="2"/>
        </w:numPr>
      </w:pPr>
      <w:r>
        <w:t xml:space="preserve">Tronc Commun week-end 3 : du </w:t>
      </w:r>
      <w:r>
        <w:rPr>
          <w:b/>
          <w:bCs/>
        </w:rPr>
        <w:t>30/11/2024 au 01/12/2024</w:t>
      </w:r>
    </w:p>
    <w:p w14:paraId="2D4E8A92" w14:textId="77777777" w:rsidR="00235CE8" w:rsidRDefault="00000000">
      <w:pPr>
        <w:pStyle w:val="Paragraphedeliste"/>
        <w:numPr>
          <w:ilvl w:val="0"/>
          <w:numId w:val="2"/>
        </w:numPr>
      </w:pPr>
      <w:r>
        <w:t xml:space="preserve">Visioconférence : le </w:t>
      </w:r>
      <w:r>
        <w:rPr>
          <w:b/>
          <w:bCs/>
        </w:rPr>
        <w:t>24/10/2024</w:t>
      </w:r>
      <w:r>
        <w:t xml:space="preserve"> à 20h00</w:t>
      </w:r>
    </w:p>
    <w:p w14:paraId="3926BDC9" w14:textId="77777777" w:rsidR="00235CE8" w:rsidRDefault="00000000">
      <w:pPr>
        <w:pStyle w:val="Paragraphedeliste"/>
        <w:numPr>
          <w:ilvl w:val="0"/>
          <w:numId w:val="2"/>
        </w:numPr>
      </w:pPr>
      <w:r>
        <w:t xml:space="preserve">Visioconférence : le </w:t>
      </w:r>
      <w:r>
        <w:rPr>
          <w:b/>
          <w:bCs/>
        </w:rPr>
        <w:t>07/11/2024</w:t>
      </w:r>
      <w:r>
        <w:t xml:space="preserve"> à 20h00</w:t>
      </w:r>
    </w:p>
    <w:p w14:paraId="1E4B8B15" w14:textId="77777777" w:rsidR="00235CE8" w:rsidRDefault="00000000">
      <w:pPr>
        <w:pStyle w:val="Paragraphedeliste"/>
        <w:numPr>
          <w:ilvl w:val="0"/>
          <w:numId w:val="2"/>
        </w:numPr>
      </w:pPr>
      <w:r>
        <w:t xml:space="preserve">Visioconférence : le </w:t>
      </w:r>
      <w:r>
        <w:rPr>
          <w:b/>
          <w:bCs/>
        </w:rPr>
        <w:t>21/11/2024</w:t>
      </w:r>
      <w:r>
        <w:t xml:space="preserve"> à 20h00</w:t>
      </w:r>
    </w:p>
    <w:p w14:paraId="53236DE8" w14:textId="77777777" w:rsidR="00235CE8" w:rsidRDefault="00000000">
      <w:r>
        <w:rPr>
          <w:i/>
          <w:iCs/>
          <w:sz w:val="28"/>
          <w:szCs w:val="28"/>
        </w:rPr>
        <w:t xml:space="preserve">Choix du module : </w:t>
      </w:r>
      <w:r>
        <w:rPr>
          <w:i/>
          <w:iCs/>
        </w:rPr>
        <w:t>Plusieurs choix possibles</w:t>
      </w:r>
    </w:p>
    <w:p w14:paraId="113C4FDA" w14:textId="77777777" w:rsidR="00235CE8" w:rsidRDefault="00000000">
      <w:pPr>
        <w:pStyle w:val="Paragraphedeliste"/>
        <w:numPr>
          <w:ilvl w:val="0"/>
          <w:numId w:val="3"/>
        </w:numPr>
      </w:pPr>
      <w:r>
        <w:t xml:space="preserve">Module Jeune : du </w:t>
      </w:r>
      <w:r>
        <w:rPr>
          <w:b/>
          <w:bCs/>
        </w:rPr>
        <w:t>01/02/2025 au</w:t>
      </w:r>
      <w:r>
        <w:t xml:space="preserve"> </w:t>
      </w:r>
      <w:r>
        <w:rPr>
          <w:b/>
          <w:bCs/>
        </w:rPr>
        <w:t>02/02/2025</w:t>
      </w:r>
      <w:r>
        <w:t xml:space="preserve"> et du </w:t>
      </w:r>
      <w:r>
        <w:rPr>
          <w:b/>
          <w:bCs/>
        </w:rPr>
        <w:t>15/02/2025</w:t>
      </w:r>
      <w:r>
        <w:t xml:space="preserve"> </w:t>
      </w:r>
      <w:r>
        <w:rPr>
          <w:b/>
          <w:bCs/>
        </w:rPr>
        <w:t>au</w:t>
      </w:r>
      <w:r>
        <w:t xml:space="preserve"> </w:t>
      </w:r>
      <w:r>
        <w:rPr>
          <w:b/>
          <w:bCs/>
        </w:rPr>
        <w:t>16/02/2025</w:t>
      </w:r>
    </w:p>
    <w:p w14:paraId="51D00741" w14:textId="77777777" w:rsidR="00235CE8" w:rsidRDefault="00000000">
      <w:pPr>
        <w:pStyle w:val="Paragraphedeliste"/>
        <w:numPr>
          <w:ilvl w:val="1"/>
          <w:numId w:val="3"/>
        </w:numPr>
      </w:pPr>
      <w:r>
        <w:t xml:space="preserve">Visioconférence : </w:t>
      </w:r>
      <w:r>
        <w:rPr>
          <w:i/>
          <w:iCs/>
        </w:rPr>
        <w:t>3 visioconférences (date à confirmer avec la FFTRI).</w:t>
      </w:r>
      <w:r>
        <w:t xml:space="preserve"> </w:t>
      </w:r>
    </w:p>
    <w:p w14:paraId="34B33722" w14:textId="77777777" w:rsidR="00235CE8" w:rsidRDefault="00000000">
      <w:pPr>
        <w:pStyle w:val="Paragraphedeliste"/>
        <w:numPr>
          <w:ilvl w:val="0"/>
          <w:numId w:val="3"/>
        </w:numPr>
      </w:pPr>
      <w:r>
        <w:t xml:space="preserve">Module Adulte : du </w:t>
      </w:r>
      <w:r>
        <w:rPr>
          <w:b/>
          <w:bCs/>
        </w:rPr>
        <w:t>01/03/2025 au</w:t>
      </w:r>
      <w:r>
        <w:t xml:space="preserve"> </w:t>
      </w:r>
      <w:r>
        <w:rPr>
          <w:b/>
          <w:bCs/>
        </w:rPr>
        <w:t>02/03/2025</w:t>
      </w:r>
      <w:r>
        <w:t xml:space="preserve"> et du </w:t>
      </w:r>
      <w:r>
        <w:rPr>
          <w:b/>
          <w:bCs/>
        </w:rPr>
        <w:t>22/03/2025 au 23/03/2025</w:t>
      </w:r>
    </w:p>
    <w:p w14:paraId="5A56EA1E" w14:textId="77777777" w:rsidR="00235CE8" w:rsidRDefault="00000000">
      <w:pPr>
        <w:pStyle w:val="Paragraphedeliste"/>
        <w:numPr>
          <w:ilvl w:val="1"/>
          <w:numId w:val="3"/>
        </w:numPr>
      </w:pPr>
      <w:r>
        <w:t>Visioconférence : le 20/03/2025 à 20h00</w:t>
      </w:r>
      <w:r>
        <w:tab/>
      </w:r>
    </w:p>
    <w:p w14:paraId="536067C6" w14:textId="77777777" w:rsidR="00235CE8" w:rsidRDefault="00000000">
      <w:pPr>
        <w:jc w:val="center"/>
      </w:pPr>
      <w:r>
        <w:t xml:space="preserve">Les journées de formations (hors module Raid et santé BF3) se dérouleront à Talence </w:t>
      </w:r>
    </w:p>
    <w:p w14:paraId="3479FFD5" w14:textId="77777777" w:rsidR="00235CE8" w:rsidRDefault="00000000">
      <w:pPr>
        <w:jc w:val="center"/>
      </w:pPr>
      <w:r>
        <w:t>(Maison Régionale des Sports).</w:t>
      </w:r>
    </w:p>
    <w:p w14:paraId="47584D3E" w14:textId="77777777" w:rsidR="00235CE8" w:rsidRDefault="00000000">
      <w:pPr>
        <w:rPr>
          <w:i/>
          <w:iCs/>
        </w:rPr>
      </w:pPr>
      <w:r>
        <w:rPr>
          <w:i/>
          <w:iCs/>
        </w:rPr>
        <w:t xml:space="preserve">Rappel BF2 : </w:t>
      </w:r>
    </w:p>
    <w:p w14:paraId="21982C93" w14:textId="77777777" w:rsidR="00235CE8" w:rsidRDefault="00000000">
      <w:pPr>
        <w:pStyle w:val="Paragraphedeliste"/>
        <w:numPr>
          <w:ilvl w:val="0"/>
          <w:numId w:val="4"/>
        </w:numPr>
        <w:rPr>
          <w:i/>
          <w:iCs/>
        </w:rPr>
      </w:pPr>
      <w:r>
        <w:rPr>
          <w:i/>
          <w:iCs/>
        </w:rPr>
        <w:t xml:space="preserve">Pour valider votre BF2 le stagiaire doit suivre et valider le Tronc Commun et un module de spécialité, le stagiaire peut aussi s’engager sur plusieurs modules ou bien le suivre plus tard s’il le souhaite.  </w:t>
      </w:r>
    </w:p>
    <w:p w14:paraId="65F2D034" w14:textId="77777777" w:rsidR="00235CE8" w:rsidRDefault="00000000">
      <w:pPr>
        <w:pStyle w:val="Paragraphedeliste"/>
        <w:numPr>
          <w:ilvl w:val="0"/>
          <w:numId w:val="5"/>
        </w:numPr>
        <w:jc w:val="both"/>
      </w:pPr>
      <w:r>
        <w:rPr>
          <w:i/>
          <w:iCs/>
        </w:rPr>
        <w:t xml:space="preserve">Avoir plus de 16 ans au moment de la validation et être titulaire d’un diplôme de premier secours de type Prévention et Secours Civiques de niveau 1 (PSC1) ou équivalent à jour de recyclage annuel </w:t>
      </w:r>
      <w:r>
        <w:rPr>
          <w:b/>
          <w:bCs/>
          <w:i/>
          <w:iCs/>
          <w:color w:val="FF0000"/>
        </w:rPr>
        <w:t>à transmettre avec ce document</w:t>
      </w:r>
      <w:r>
        <w:rPr>
          <w:i/>
          <w:iCs/>
        </w:rPr>
        <w:t>.</w:t>
      </w:r>
    </w:p>
    <w:p w14:paraId="2F2A3BB3" w14:textId="77777777" w:rsidR="00235CE8" w:rsidRDefault="00000000">
      <w:pPr>
        <w:pStyle w:val="Paragraphedeliste"/>
        <w:numPr>
          <w:ilvl w:val="0"/>
          <w:numId w:val="5"/>
        </w:numPr>
        <w:jc w:val="both"/>
        <w:rPr>
          <w:i/>
          <w:iCs/>
        </w:rPr>
      </w:pPr>
      <w:r>
        <w:rPr>
          <w:i/>
          <w:iCs/>
        </w:rPr>
        <w:t xml:space="preserve">Effectuer un stage de 30h en club. </w:t>
      </w:r>
    </w:p>
    <w:p w14:paraId="02410F95" w14:textId="77777777" w:rsidR="00235CE8" w:rsidRDefault="00235CE8">
      <w:pPr>
        <w:pStyle w:val="Paragraphedeliste"/>
        <w:jc w:val="both"/>
        <w:rPr>
          <w:i/>
          <w:iCs/>
        </w:rPr>
      </w:pPr>
    </w:p>
    <w:p w14:paraId="14FF7A88" w14:textId="77777777" w:rsidR="00235CE8" w:rsidRDefault="00000000">
      <w:pPr>
        <w:rPr>
          <w:i/>
          <w:iCs/>
        </w:rPr>
      </w:pPr>
      <w:r>
        <w:rPr>
          <w:i/>
          <w:iCs/>
        </w:rPr>
        <w:t xml:space="preserve">Rappel BF3 : </w:t>
      </w:r>
    </w:p>
    <w:p w14:paraId="280C7E1D" w14:textId="77777777" w:rsidR="00235CE8" w:rsidRDefault="00000000">
      <w:pPr>
        <w:pStyle w:val="Paragraphedeliste"/>
        <w:numPr>
          <w:ilvl w:val="0"/>
          <w:numId w:val="6"/>
        </w:numPr>
        <w:jc w:val="both"/>
      </w:pPr>
      <w:r>
        <w:rPr>
          <w:i/>
          <w:iCs/>
        </w:rPr>
        <w:t>Ce 3</w:t>
      </w:r>
      <w:r>
        <w:rPr>
          <w:i/>
          <w:iCs/>
          <w:vertAlign w:val="superscript"/>
        </w:rPr>
        <w:t>ème</w:t>
      </w:r>
      <w:r>
        <w:rPr>
          <w:i/>
          <w:iCs/>
        </w:rPr>
        <w:t xml:space="preserve"> niveau de formation est accessible au titulaire du BF2 ou ancien BF5 (avant 2021). </w:t>
      </w:r>
    </w:p>
    <w:p w14:paraId="024EECB1" w14:textId="77777777" w:rsidR="00235CE8" w:rsidRDefault="00000000">
      <w:pPr>
        <w:pStyle w:val="Paragraphedeliste"/>
        <w:numPr>
          <w:ilvl w:val="0"/>
          <w:numId w:val="6"/>
        </w:numPr>
        <w:jc w:val="both"/>
        <w:rPr>
          <w:i/>
          <w:iCs/>
        </w:rPr>
      </w:pPr>
      <w:r>
        <w:rPr>
          <w:i/>
          <w:iCs/>
        </w:rPr>
        <w:t xml:space="preserve">Les titulaires du BF5 (BF2 actuelle) doivent s’inscrire au tronc commun du BF3 en suivant le module jeune du BF3. Si vous souhaitez poursuivre le BF3 dans la spécialité adulte, raid, ou santé, il est nécessaire de valider le module adulte, raid, santé du BF2. </w:t>
      </w:r>
    </w:p>
    <w:p w14:paraId="28DAE0B9" w14:textId="77777777" w:rsidR="00235CE8" w:rsidRDefault="00000000">
      <w:pPr>
        <w:pStyle w:val="Paragraphedeliste"/>
        <w:numPr>
          <w:ilvl w:val="0"/>
          <w:numId w:val="6"/>
        </w:numPr>
        <w:jc w:val="both"/>
        <w:rPr>
          <w:i/>
          <w:iCs/>
        </w:rPr>
      </w:pPr>
      <w:r>
        <w:rPr>
          <w:i/>
          <w:iCs/>
        </w:rPr>
        <w:t xml:space="preserve">Effectuer un stage de 60h en club. </w:t>
      </w:r>
    </w:p>
    <w:p w14:paraId="6FEBE94E" w14:textId="77777777" w:rsidR="00235CE8" w:rsidRDefault="00235CE8">
      <w:pPr>
        <w:pStyle w:val="Paragraphedeliste"/>
        <w:rPr>
          <w:i/>
          <w:iCs/>
        </w:rPr>
      </w:pPr>
    </w:p>
    <w:p w14:paraId="48624CD9" w14:textId="77777777" w:rsidR="00235CE8" w:rsidRDefault="00235CE8">
      <w:pPr>
        <w:pStyle w:val="Paragraphedeliste"/>
        <w:rPr>
          <w:i/>
          <w:iCs/>
        </w:rPr>
      </w:pPr>
    </w:p>
    <w:p w14:paraId="7E2AEFE1" w14:textId="77777777" w:rsidR="00235CE8" w:rsidRDefault="00235CE8">
      <w:pPr>
        <w:pStyle w:val="Paragraphedeliste"/>
        <w:rPr>
          <w:i/>
          <w:iCs/>
        </w:rPr>
      </w:pPr>
    </w:p>
    <w:p w14:paraId="50417CC7" w14:textId="77777777" w:rsidR="00235CE8" w:rsidRDefault="00235CE8">
      <w:pPr>
        <w:pStyle w:val="Paragraphedeliste"/>
        <w:rPr>
          <w:i/>
          <w:iCs/>
        </w:rPr>
      </w:pPr>
    </w:p>
    <w:p w14:paraId="7B5CC9D0" w14:textId="77777777" w:rsidR="00235CE8" w:rsidRDefault="00235CE8">
      <w:pPr>
        <w:pStyle w:val="Paragraphedeliste"/>
        <w:rPr>
          <w:i/>
          <w:iCs/>
        </w:rPr>
      </w:pPr>
    </w:p>
    <w:p w14:paraId="31B72381" w14:textId="77777777" w:rsidR="00235CE8" w:rsidRDefault="00235CE8">
      <w:pPr>
        <w:pStyle w:val="Paragraphedeliste"/>
        <w:rPr>
          <w:i/>
          <w:iCs/>
        </w:rPr>
      </w:pPr>
    </w:p>
    <w:p w14:paraId="59D9D7EA" w14:textId="77777777" w:rsidR="00235CE8" w:rsidRDefault="00000000">
      <w:pPr>
        <w:pStyle w:val="Paragraphedeliste"/>
        <w:numPr>
          <w:ilvl w:val="0"/>
          <w:numId w:val="1"/>
        </w:numPr>
        <w:rPr>
          <w:b/>
          <w:bCs/>
          <w:sz w:val="32"/>
          <w:szCs w:val="32"/>
        </w:rPr>
      </w:pPr>
      <w:r>
        <w:rPr>
          <w:b/>
          <w:bCs/>
          <w:sz w:val="32"/>
          <w:szCs w:val="32"/>
        </w:rPr>
        <w:t xml:space="preserve">Frais de formation : </w:t>
      </w:r>
    </w:p>
    <w:p w14:paraId="153D13DD" w14:textId="77777777" w:rsidR="00235CE8" w:rsidRDefault="00235CE8">
      <w:pPr>
        <w:pStyle w:val="Paragraphedeliste"/>
        <w:rPr>
          <w:sz w:val="32"/>
          <w:szCs w:val="32"/>
          <w:u w:val="single"/>
        </w:rPr>
      </w:pPr>
    </w:p>
    <w:p w14:paraId="632FAF51" w14:textId="77777777" w:rsidR="00235CE8" w:rsidRDefault="00000000">
      <w:pPr>
        <w:rPr>
          <w:sz w:val="28"/>
          <w:szCs w:val="28"/>
          <w:u w:val="single"/>
        </w:rPr>
      </w:pPr>
      <w:r>
        <w:rPr>
          <w:sz w:val="28"/>
          <w:szCs w:val="28"/>
          <w:u w:val="single"/>
        </w:rPr>
        <w:t xml:space="preserve">Brevet Fédéral 2 : </w:t>
      </w:r>
    </w:p>
    <w:p w14:paraId="3765B2CF" w14:textId="77777777" w:rsidR="00235CE8" w:rsidRDefault="00000000">
      <w:pPr>
        <w:jc w:val="both"/>
      </w:pPr>
      <w:r>
        <w:t>Les frais pédagogiques de cette formation sont de 210€ pour le tronc commun + 100€ par module (50€ pour le module triathlon santé).</w:t>
      </w:r>
    </w:p>
    <w:p w14:paraId="538976C1" w14:textId="77777777" w:rsidR="00235CE8" w:rsidRDefault="00000000">
      <w:pPr>
        <w:rPr>
          <w:sz w:val="28"/>
          <w:szCs w:val="28"/>
          <w:u w:val="single"/>
        </w:rPr>
      </w:pPr>
      <w:r>
        <w:rPr>
          <w:sz w:val="28"/>
          <w:szCs w:val="28"/>
          <w:u w:val="single"/>
        </w:rPr>
        <w:t xml:space="preserve">Brevet Fédéral 3 : </w:t>
      </w:r>
    </w:p>
    <w:p w14:paraId="5B9DB5DC" w14:textId="77777777" w:rsidR="00235CE8" w:rsidRDefault="00000000">
      <w:pPr>
        <w:jc w:val="both"/>
      </w:pPr>
      <w:r>
        <w:t>Les frais pédagogiques de cette formation sont de 400€ pour le tronc commun + 300€ par module.</w:t>
      </w:r>
    </w:p>
    <w:p w14:paraId="4C569A67" w14:textId="77777777" w:rsidR="00235CE8" w:rsidRDefault="00000000">
      <w:pPr>
        <w:jc w:val="both"/>
        <w:rPr>
          <w:i/>
          <w:iCs/>
        </w:rPr>
      </w:pPr>
      <w:r>
        <w:rPr>
          <w:i/>
          <w:iCs/>
        </w:rPr>
        <w:t xml:space="preserve">Les nuitées et la restauration reste à la charge du stagiaire. </w:t>
      </w:r>
    </w:p>
    <w:p w14:paraId="316E4752" w14:textId="77777777" w:rsidR="00235CE8" w:rsidRDefault="00000000">
      <w:pPr>
        <w:pStyle w:val="Paragraphedeliste"/>
        <w:numPr>
          <w:ilvl w:val="0"/>
          <w:numId w:val="1"/>
        </w:numPr>
        <w:jc w:val="both"/>
        <w:rPr>
          <w:b/>
          <w:bCs/>
          <w:sz w:val="32"/>
          <w:szCs w:val="32"/>
        </w:rPr>
      </w:pPr>
      <w:r>
        <w:rPr>
          <w:b/>
          <w:bCs/>
          <w:sz w:val="32"/>
          <w:szCs w:val="32"/>
        </w:rPr>
        <w:t>Aide à la formation :</w:t>
      </w:r>
    </w:p>
    <w:p w14:paraId="6EB2EFD3" w14:textId="77777777" w:rsidR="00235CE8" w:rsidRDefault="00000000">
      <w:pPr>
        <w:jc w:val="both"/>
        <w:rPr>
          <w:sz w:val="28"/>
          <w:szCs w:val="28"/>
          <w:u w:val="single"/>
        </w:rPr>
      </w:pPr>
      <w:r>
        <w:rPr>
          <w:sz w:val="28"/>
          <w:szCs w:val="28"/>
          <w:u w:val="single"/>
        </w:rPr>
        <w:t xml:space="preserve">Aide Fédérale : </w:t>
      </w:r>
    </w:p>
    <w:p w14:paraId="61A76617" w14:textId="77777777" w:rsidR="00235CE8" w:rsidRDefault="00000000">
      <w:r>
        <w:t>Le soutien fédéral mis en place par la fédération permet de valoriser le label « école de triathlon » selon le nombre d’étoiles obtenu par le club pour la saison en cours.</w:t>
      </w:r>
    </w:p>
    <w:p w14:paraId="6E0464AF" w14:textId="77777777" w:rsidR="00235CE8" w:rsidRDefault="00000000">
      <w:pPr>
        <w:pStyle w:val="Paragraphedeliste"/>
        <w:numPr>
          <w:ilvl w:val="0"/>
          <w:numId w:val="7"/>
        </w:numPr>
      </w:pPr>
      <w:r>
        <w:rPr>
          <w:rStyle w:val="oypena"/>
          <w:color w:val="000000"/>
        </w:rPr>
        <w:t>Club "école de triathlon" 1 étoile : aide annuelle de 200 €</w:t>
      </w:r>
    </w:p>
    <w:p w14:paraId="39976FBB" w14:textId="77777777" w:rsidR="00235CE8" w:rsidRDefault="00000000">
      <w:pPr>
        <w:pStyle w:val="Paragraphedeliste"/>
        <w:numPr>
          <w:ilvl w:val="0"/>
          <w:numId w:val="7"/>
        </w:numPr>
      </w:pPr>
      <w:r>
        <w:rPr>
          <w:rStyle w:val="oypena"/>
          <w:color w:val="000000"/>
        </w:rPr>
        <w:t>Club "école de triathlon" 2 étoiles : aide annuelle de 400 €</w:t>
      </w:r>
    </w:p>
    <w:p w14:paraId="01A630FA" w14:textId="77777777" w:rsidR="00235CE8" w:rsidRDefault="00000000">
      <w:pPr>
        <w:pStyle w:val="Paragraphedeliste"/>
        <w:numPr>
          <w:ilvl w:val="0"/>
          <w:numId w:val="7"/>
        </w:numPr>
      </w:pPr>
      <w:r>
        <w:rPr>
          <w:rStyle w:val="oypena"/>
          <w:color w:val="000000"/>
        </w:rPr>
        <w:t>Club "école de triathlon" 3 étoiles : aide annuelle de 700 €</w:t>
      </w:r>
    </w:p>
    <w:p w14:paraId="5FB1AAB4" w14:textId="77777777" w:rsidR="00235CE8" w:rsidRDefault="00000000">
      <w:pPr>
        <w:rPr>
          <w:sz w:val="28"/>
          <w:szCs w:val="28"/>
          <w:u w:val="single"/>
        </w:rPr>
      </w:pPr>
      <w:r>
        <w:rPr>
          <w:sz w:val="28"/>
          <w:szCs w:val="28"/>
          <w:u w:val="single"/>
        </w:rPr>
        <w:t xml:space="preserve">Aide Ligue : </w:t>
      </w:r>
    </w:p>
    <w:p w14:paraId="3DEEAAF6" w14:textId="77777777" w:rsidR="00235CE8" w:rsidRDefault="00000000">
      <w:r>
        <w:t>Cette aide de la Ligue est destinée à tous les clubs affiliés de la région, pour soutenir leur implication dans la formation de leurs encadrant-e-s.</w:t>
      </w:r>
    </w:p>
    <w:p w14:paraId="08217012" w14:textId="77777777" w:rsidR="00235CE8" w:rsidRDefault="00000000">
      <w:r>
        <w:rPr>
          <w:rStyle w:val="oypena"/>
          <w:color w:val="A73D3F"/>
        </w:rPr>
        <w:t>Cette aide annuelle est ouverte sans condition de labellisation.</w:t>
      </w:r>
    </w:p>
    <w:p w14:paraId="05D507B5" w14:textId="77777777" w:rsidR="00235CE8" w:rsidRDefault="00000000">
      <w:r>
        <w:rPr>
          <w:rStyle w:val="oypena"/>
          <w:color w:val="000000"/>
        </w:rPr>
        <w:t xml:space="preserve">Le montant de l'aide de la Ligue est de : </w:t>
      </w:r>
    </w:p>
    <w:p w14:paraId="589561D3" w14:textId="77777777" w:rsidR="00235CE8" w:rsidRDefault="00000000">
      <w:pPr>
        <w:pStyle w:val="Paragraphedeliste"/>
        <w:numPr>
          <w:ilvl w:val="0"/>
          <w:numId w:val="8"/>
        </w:numPr>
      </w:pPr>
      <w:r>
        <w:rPr>
          <w:rStyle w:val="oypena"/>
          <w:color w:val="000000"/>
        </w:rPr>
        <w:t xml:space="preserve">200 € par club pour la formation (une aide par club BF2 &amp; BF3 compris). </w:t>
      </w:r>
    </w:p>
    <w:p w14:paraId="75D6C8E5" w14:textId="77777777" w:rsidR="00235CE8" w:rsidRDefault="00000000">
      <w:pPr>
        <w:pStyle w:val="Paragraphedeliste"/>
        <w:numPr>
          <w:ilvl w:val="0"/>
          <w:numId w:val="8"/>
        </w:numPr>
      </w:pPr>
      <w:r>
        <w:t xml:space="preserve">50% des frais d'inscription au tronc commun pour les féminines BF2. </w:t>
      </w:r>
    </w:p>
    <w:p w14:paraId="4BE5F2F3" w14:textId="77777777" w:rsidR="00235CE8" w:rsidRDefault="00000000">
      <w:r>
        <w:rPr>
          <w:rStyle w:val="oypena"/>
          <w:color w:val="000000"/>
        </w:rPr>
        <w:t>Pour les clubs labellisés « école de triathlon », cette aide de la ligue se rajoutera à celle de la fédération.</w:t>
      </w:r>
    </w:p>
    <w:p w14:paraId="4FA6348F" w14:textId="77777777" w:rsidR="00235CE8" w:rsidRDefault="00235CE8">
      <w:pPr>
        <w:rPr>
          <w:u w:val="single"/>
        </w:rPr>
      </w:pPr>
    </w:p>
    <w:p w14:paraId="363B3B73" w14:textId="77777777" w:rsidR="00235CE8" w:rsidRDefault="00235CE8">
      <w:pPr>
        <w:rPr>
          <w:u w:val="single"/>
        </w:rPr>
      </w:pPr>
    </w:p>
    <w:p w14:paraId="19647B07" w14:textId="77777777" w:rsidR="00235CE8" w:rsidRDefault="00235CE8">
      <w:pPr>
        <w:rPr>
          <w:u w:val="single"/>
        </w:rPr>
      </w:pPr>
    </w:p>
    <w:p w14:paraId="3ED083A0" w14:textId="77777777" w:rsidR="00235CE8" w:rsidRDefault="00235CE8">
      <w:pPr>
        <w:rPr>
          <w:u w:val="single"/>
        </w:rPr>
      </w:pPr>
    </w:p>
    <w:p w14:paraId="605660EC" w14:textId="77777777" w:rsidR="00235CE8" w:rsidRDefault="00235CE8"/>
    <w:p w14:paraId="6CD128BB" w14:textId="77777777" w:rsidR="00235CE8" w:rsidRDefault="00000000">
      <w:pPr>
        <w:pStyle w:val="Paragraphedeliste"/>
        <w:numPr>
          <w:ilvl w:val="0"/>
          <w:numId w:val="1"/>
        </w:numPr>
      </w:pPr>
      <w:r>
        <w:rPr>
          <w:b/>
          <w:bCs/>
          <w:sz w:val="32"/>
          <w:szCs w:val="32"/>
        </w:rPr>
        <w:t xml:space="preserve">Paiement : </w:t>
      </w:r>
    </w:p>
    <w:p w14:paraId="2F147676" w14:textId="77777777" w:rsidR="00235CE8" w:rsidRDefault="00000000">
      <w:pPr>
        <w:jc w:val="both"/>
      </w:pPr>
      <w:r>
        <w:t xml:space="preserve">Paiement possible par Chèque ou Virement Bancaire. Merci de joindre à ce document la preuve de virement ou de dépôt ainsi que le nom et formule (TC + Module) du stagiaire concerné. </w:t>
      </w:r>
    </w:p>
    <w:p w14:paraId="3F114F54" w14:textId="77777777" w:rsidR="00235CE8" w:rsidRDefault="00000000">
      <w:pPr>
        <w:jc w:val="both"/>
        <w:rPr>
          <w:u w:val="single"/>
        </w:rPr>
      </w:pPr>
      <w:r>
        <w:rPr>
          <w:u w:val="single"/>
        </w:rPr>
        <w:t xml:space="preserve">Préciser la source du financement : </w:t>
      </w:r>
    </w:p>
    <w:p w14:paraId="161D27C7" w14:textId="77777777" w:rsidR="00235CE8" w:rsidRDefault="00000000">
      <w:pPr>
        <w:pStyle w:val="Paragraphedeliste"/>
        <w:numPr>
          <w:ilvl w:val="0"/>
          <w:numId w:val="9"/>
        </w:numPr>
        <w:jc w:val="both"/>
      </w:pPr>
      <w:r>
        <w:t xml:space="preserve">Financement personnel. </w:t>
      </w:r>
    </w:p>
    <w:p w14:paraId="778BC419" w14:textId="77777777" w:rsidR="00235CE8" w:rsidRDefault="00000000">
      <w:pPr>
        <w:pStyle w:val="Paragraphedeliste"/>
        <w:numPr>
          <w:ilvl w:val="0"/>
          <w:numId w:val="9"/>
        </w:numPr>
        <w:jc w:val="both"/>
      </w:pPr>
      <w:r>
        <w:t xml:space="preserve">Financement club. </w:t>
      </w:r>
    </w:p>
    <w:p w14:paraId="47EEE5DF" w14:textId="77777777" w:rsidR="00235CE8" w:rsidRDefault="00000000">
      <w:pPr>
        <w:pStyle w:val="Paragraphedeliste"/>
        <w:numPr>
          <w:ilvl w:val="0"/>
          <w:numId w:val="9"/>
        </w:numPr>
        <w:jc w:val="both"/>
      </w:pPr>
      <w:r>
        <w:t>Financement par une organisme de formation. Lequel……………………….</w:t>
      </w:r>
    </w:p>
    <w:p w14:paraId="32F58058" w14:textId="77777777" w:rsidR="00235CE8" w:rsidRDefault="00000000">
      <w:pPr>
        <w:jc w:val="both"/>
        <w:rPr>
          <w:b/>
          <w:bCs/>
          <w:color w:val="C00000"/>
        </w:rPr>
      </w:pPr>
      <w:r>
        <w:rPr>
          <w:b/>
          <w:bCs/>
          <w:color w:val="C00000"/>
        </w:rPr>
        <w:t xml:space="preserve">La Ligue Nouvelle-Aquitaine de Triathlon réalise l’inscription sur l’espacetri 2.0 de l’ensemble des licenciés souhaitant se former. </w:t>
      </w:r>
    </w:p>
    <w:p w14:paraId="0F496BC4" w14:textId="77777777" w:rsidR="00235CE8" w:rsidRDefault="00000000">
      <w:pPr>
        <w:jc w:val="both"/>
      </w:pPr>
      <w:r>
        <w:t xml:space="preserve">Pour toutes informations supplémentaires, n’hésitez pas à contacter Charly COQUARD—FONTAN : </w:t>
      </w:r>
      <w:hyperlink r:id="rId7" w:history="1">
        <w:r>
          <w:rPr>
            <w:rStyle w:val="Lienhypertexte"/>
          </w:rPr>
          <w:t>cfontan.triathlonlna@gmail.com</w:t>
        </w:r>
      </w:hyperlink>
      <w:r>
        <w:t xml:space="preserve"> ou au 07 63 74 31 72</w:t>
      </w:r>
    </w:p>
    <w:p w14:paraId="0EB7EFBC" w14:textId="77777777" w:rsidR="00235CE8" w:rsidRDefault="00235CE8"/>
    <w:p w14:paraId="4174B53F" w14:textId="77777777" w:rsidR="00235CE8" w:rsidRDefault="00000000">
      <w:r>
        <w:rPr>
          <w:noProof/>
          <w:sz w:val="32"/>
          <w:szCs w:val="32"/>
        </w:rPr>
        <w:drawing>
          <wp:anchor distT="0" distB="0" distL="114300" distR="114300" simplePos="0" relativeHeight="251658240" behindDoc="0" locked="0" layoutInCell="1" allowOverlap="1" wp14:anchorId="593EBEBA" wp14:editId="5727C028">
            <wp:simplePos x="0" y="0"/>
            <wp:positionH relativeFrom="margin">
              <wp:posOffset>-25402</wp:posOffset>
            </wp:positionH>
            <wp:positionV relativeFrom="paragraph">
              <wp:posOffset>239399</wp:posOffset>
            </wp:positionV>
            <wp:extent cx="6137909" cy="1642747"/>
            <wp:effectExtent l="0" t="0" r="0" b="0"/>
            <wp:wrapTopAndBottom/>
            <wp:docPr id="1328386714" name="Image 1" descr="Une image contenant texte, reçu,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37909" cy="1642747"/>
                    </a:xfrm>
                    <a:prstGeom prst="rect">
                      <a:avLst/>
                    </a:prstGeom>
                    <a:noFill/>
                    <a:ln>
                      <a:noFill/>
                      <a:prstDash/>
                    </a:ln>
                  </pic:spPr>
                </pic:pic>
              </a:graphicData>
            </a:graphic>
          </wp:anchor>
        </w:drawing>
      </w:r>
    </w:p>
    <w:p w14:paraId="355A0356" w14:textId="77777777" w:rsidR="00235CE8" w:rsidRDefault="00235CE8">
      <w:pPr>
        <w:rPr>
          <w:sz w:val="32"/>
          <w:szCs w:val="32"/>
        </w:rPr>
      </w:pPr>
    </w:p>
    <w:sectPr w:rsidR="00235CE8">
      <w:headerReference w:type="default" r:id="rId9"/>
      <w:footerReference w:type="default" r:id="rId1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7C5BA" w14:textId="77777777" w:rsidR="0037149A" w:rsidRDefault="0037149A">
      <w:pPr>
        <w:spacing w:after="0" w:line="240" w:lineRule="auto"/>
      </w:pPr>
      <w:r>
        <w:separator/>
      </w:r>
    </w:p>
  </w:endnote>
  <w:endnote w:type="continuationSeparator" w:id="0">
    <w:p w14:paraId="235317A7" w14:textId="77777777" w:rsidR="0037149A" w:rsidRDefault="0037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D58A" w14:textId="77777777" w:rsidR="00000000" w:rsidRDefault="00000000">
    <w:pPr>
      <w:pStyle w:val="Pieddepage"/>
    </w:pPr>
    <w:r>
      <w:rPr>
        <w:noProof/>
      </w:rPr>
      <w:drawing>
        <wp:anchor distT="0" distB="0" distL="114300" distR="114300" simplePos="0" relativeHeight="251662336" behindDoc="0" locked="0" layoutInCell="1" allowOverlap="1" wp14:anchorId="23001D41" wp14:editId="566F18BC">
          <wp:simplePos x="0" y="0"/>
          <wp:positionH relativeFrom="leftMargin">
            <wp:posOffset>120563</wp:posOffset>
          </wp:positionH>
          <wp:positionV relativeFrom="paragraph">
            <wp:posOffset>-111319</wp:posOffset>
          </wp:positionV>
          <wp:extent cx="802331" cy="675860"/>
          <wp:effectExtent l="0" t="0" r="0" b="0"/>
          <wp:wrapNone/>
          <wp:docPr id="894398806" name="Image 2" descr="Une image contenant texte, Graphique, graphisme, affich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02331" cy="67586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7F14C121" wp14:editId="5A421136">
          <wp:simplePos x="0" y="0"/>
          <wp:positionH relativeFrom="rightMargin">
            <wp:align>left</wp:align>
          </wp:positionH>
          <wp:positionV relativeFrom="paragraph">
            <wp:posOffset>-126644</wp:posOffset>
          </wp:positionV>
          <wp:extent cx="802331" cy="675860"/>
          <wp:effectExtent l="0" t="0" r="0" b="0"/>
          <wp:wrapNone/>
          <wp:docPr id="1480416589" name="Image 2" descr="Une image contenant texte, Graphique, graphisme, affich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02331" cy="67586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40BD" w14:textId="77777777" w:rsidR="0037149A" w:rsidRDefault="0037149A">
      <w:pPr>
        <w:spacing w:after="0" w:line="240" w:lineRule="auto"/>
      </w:pPr>
      <w:r>
        <w:rPr>
          <w:color w:val="000000"/>
        </w:rPr>
        <w:separator/>
      </w:r>
    </w:p>
  </w:footnote>
  <w:footnote w:type="continuationSeparator" w:id="0">
    <w:p w14:paraId="69BFBDE9" w14:textId="77777777" w:rsidR="0037149A" w:rsidRDefault="00371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F2038" w14:textId="77777777" w:rsidR="00000000" w:rsidRDefault="00000000">
    <w:pPr>
      <w:pStyle w:val="En-tte"/>
    </w:pPr>
    <w:r>
      <w:rPr>
        <w:noProof/>
      </w:rPr>
      <w:drawing>
        <wp:anchor distT="0" distB="0" distL="114300" distR="114300" simplePos="0" relativeHeight="251659264" behindDoc="0" locked="0" layoutInCell="1" allowOverlap="1" wp14:anchorId="27C365DE" wp14:editId="0E27AC0D">
          <wp:simplePos x="0" y="0"/>
          <wp:positionH relativeFrom="page">
            <wp:posOffset>11183</wp:posOffset>
          </wp:positionH>
          <wp:positionV relativeFrom="paragraph">
            <wp:posOffset>-452115</wp:posOffset>
          </wp:positionV>
          <wp:extent cx="7553739" cy="836804"/>
          <wp:effectExtent l="0" t="0" r="9111" b="1396"/>
          <wp:wrapNone/>
          <wp:docPr id="10376653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3739" cy="836804"/>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598"/>
    <w:multiLevelType w:val="multilevel"/>
    <w:tmpl w:val="9704DB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5C2D38"/>
    <w:multiLevelType w:val="multilevel"/>
    <w:tmpl w:val="E62E30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AC7935"/>
    <w:multiLevelType w:val="multilevel"/>
    <w:tmpl w:val="50BA700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3A189C"/>
    <w:multiLevelType w:val="multilevel"/>
    <w:tmpl w:val="78E433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456B50"/>
    <w:multiLevelType w:val="multilevel"/>
    <w:tmpl w:val="588C4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492257"/>
    <w:multiLevelType w:val="multilevel"/>
    <w:tmpl w:val="37121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DD28B3"/>
    <w:multiLevelType w:val="multilevel"/>
    <w:tmpl w:val="395E2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D4A6C12"/>
    <w:multiLevelType w:val="multilevel"/>
    <w:tmpl w:val="6A3632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4401702"/>
    <w:multiLevelType w:val="multilevel"/>
    <w:tmpl w:val="B2A4AC2C"/>
    <w:lvl w:ilvl="0">
      <w:start w:val="1"/>
      <w:numFmt w:val="decimal"/>
      <w:lvlText w:val="%1."/>
      <w:lvlJc w:val="left"/>
      <w:pPr>
        <w:ind w:left="643" w:hanging="360"/>
      </w:pPr>
      <w:rPr>
        <w:b/>
        <w:bCs/>
        <w:sz w:val="28"/>
        <w:szCs w:val="28"/>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05047578">
    <w:abstractNumId w:val="8"/>
  </w:num>
  <w:num w:numId="2" w16cid:durableId="1391731702">
    <w:abstractNumId w:val="4"/>
  </w:num>
  <w:num w:numId="3" w16cid:durableId="1609778551">
    <w:abstractNumId w:val="2"/>
  </w:num>
  <w:num w:numId="4" w16cid:durableId="1415588941">
    <w:abstractNumId w:val="3"/>
  </w:num>
  <w:num w:numId="5" w16cid:durableId="1059475715">
    <w:abstractNumId w:val="0"/>
  </w:num>
  <w:num w:numId="6" w16cid:durableId="246967423">
    <w:abstractNumId w:val="1"/>
  </w:num>
  <w:num w:numId="7" w16cid:durableId="1384593668">
    <w:abstractNumId w:val="6"/>
  </w:num>
  <w:num w:numId="8" w16cid:durableId="905215248">
    <w:abstractNumId w:val="5"/>
  </w:num>
  <w:num w:numId="9" w16cid:durableId="1986011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5CE8"/>
    <w:rsid w:val="00081A8B"/>
    <w:rsid w:val="00235CE8"/>
    <w:rsid w:val="0037149A"/>
    <w:rsid w:val="00B04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9222"/>
  <w15:docId w15:val="{B279CF2E-D5C3-45E7-A7EA-E493B3AC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ev">
    <w:name w:val="Strong"/>
    <w:basedOn w:val="Policepardfaut"/>
    <w:rPr>
      <w:b/>
      <w:bCs/>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467886"/>
      <w:u w:val="single"/>
    </w:rPr>
  </w:style>
  <w:style w:type="character" w:styleId="Mentionnonrsolue">
    <w:name w:val="Unresolved Mention"/>
    <w:basedOn w:val="Policepardfaut"/>
    <w:rPr>
      <w:color w:val="605E5C"/>
      <w:shd w:val="clear" w:color="auto" w:fill="E1DFDD"/>
    </w:rPr>
  </w:style>
  <w:style w:type="paragraph" w:customStyle="1" w:styleId="cvgsua">
    <w:name w:val="cvgsua"/>
    <w:basedOn w:val="Normal"/>
    <w:pPr>
      <w:suppressAutoHyphens w:val="0"/>
      <w:spacing w:before="100" w:after="100" w:line="240" w:lineRule="auto"/>
    </w:pPr>
    <w:rPr>
      <w:rFonts w:ascii="Times New Roman" w:eastAsia="Times New Roman" w:hAnsi="Times New Roman"/>
      <w:kern w:val="0"/>
      <w:lang w:eastAsia="fr-FR"/>
    </w:rPr>
  </w:style>
  <w:style w:type="character" w:customStyle="1" w:styleId="oypena">
    <w:name w:val="oypena"/>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fontan.triathlonln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3663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 Coquard--Fontan</dc:creator>
  <dc:description/>
  <cp:lastModifiedBy>Pierre MAHAUD</cp:lastModifiedBy>
  <cp:revision>2</cp:revision>
  <cp:lastPrinted>2024-07-24T07:48:00Z</cp:lastPrinted>
  <dcterms:created xsi:type="dcterms:W3CDTF">2024-09-17T08:56:00Z</dcterms:created>
  <dcterms:modified xsi:type="dcterms:W3CDTF">2024-09-17T08:56:00Z</dcterms:modified>
</cp:coreProperties>
</file>